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D8" w:rsidRDefault="00392D09" w:rsidP="001C35B1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-320040</wp:posOffset>
                </wp:positionV>
                <wp:extent cx="6173470" cy="2432050"/>
                <wp:effectExtent l="0" t="0" r="0" b="0"/>
                <wp:wrapNone/>
                <wp:docPr id="3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3470" cy="243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570" w:rsidRPr="00EE725C" w:rsidRDefault="002C5570" w:rsidP="00924536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Додаток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924536" w:rsidRDefault="002C5570" w:rsidP="00924536">
                            <w:pPr>
                              <w:spacing w:after="0" w:line="240" w:lineRule="auto"/>
                              <w:ind w:left="5103" w:right="-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 наказу Адміністрації Державної прикордонної служби України «Про деякі питання 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прийняття та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розгляду повідомлень про можливі факти корупції</w:t>
                            </w:r>
                            <w:r w:rsidR="00344EA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Державній прикордонній службі України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="0092453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(в редакції наказу Адміністрації Державної прикордонної служби України від «</w:t>
                            </w:r>
                            <w:r w:rsidR="0074632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  <w:r w:rsidR="0092453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 грудня 20</w:t>
                            </w:r>
                            <w:r w:rsidR="00381E9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8787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381E9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53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року №</w:t>
                            </w:r>
                            <w:r w:rsidR="0074632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135</w:t>
                            </w:r>
                            <w:r w:rsidR="0092453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4536" w:rsidRPr="00924536" w:rsidRDefault="00924536" w:rsidP="00924536">
                            <w:pPr>
                              <w:spacing w:after="0" w:line="240" w:lineRule="auto"/>
                              <w:ind w:left="5245" w:right="-67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053D8" w:rsidRPr="00EE725C" w:rsidRDefault="00B053D8" w:rsidP="002C5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АЛГОРИТМ</w:t>
                            </w:r>
                          </w:p>
                          <w:p w:rsidR="00B053D8" w:rsidRPr="00EE725C" w:rsidRDefault="00E857EF" w:rsidP="002C557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прийняття та розгляду повідомлень про можливі факти корупції</w:t>
                            </w:r>
                            <w:r w:rsidR="00B053D8"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посадови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 особами</w:t>
                            </w:r>
                            <w:r w:rsidR="00B053D8" w:rsidRPr="00EE72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управління запобігання та виявлення корупції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Адміністрації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.15pt;margin-top:-25.2pt;width:486.1pt;height:191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" filled="f" stroked="f" strokeweight="1pt">
                <v:path arrowok="t"/>
                <v:textbox>
                  <w:txbxContent>
                    <w:p w:rsidR="002C5570" w:rsidRPr="00EE725C" w:rsidRDefault="002C5570" w:rsidP="00924536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Додаток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924536" w:rsidRDefault="002C5570" w:rsidP="00924536">
                      <w:pPr>
                        <w:spacing w:after="0" w:line="240" w:lineRule="auto"/>
                        <w:ind w:left="5103" w:right="-6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до наказу Адміністрації Державної прикордонної служби України «Про деякі питання 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прийняття та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розгляду повідомлень про можливі факти корупції</w:t>
                      </w:r>
                      <w:r w:rsidR="00344EA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Державній прикордонній службі України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»</w:t>
                      </w:r>
                      <w:r w:rsidR="0092453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(в редакції наказу Адміністрації Державної прикордонної служби України від «</w:t>
                      </w:r>
                      <w:r w:rsidR="0074632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</w:t>
                      </w:r>
                      <w:r w:rsidR="0092453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» грудня 20</w:t>
                      </w:r>
                      <w:r w:rsidR="00381E9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58787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381E9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2453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року №</w:t>
                      </w:r>
                      <w:r w:rsidR="0074632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135</w:t>
                      </w:r>
                      <w:r w:rsidR="0092453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924536" w:rsidRPr="00924536" w:rsidRDefault="00924536" w:rsidP="00924536">
                      <w:pPr>
                        <w:spacing w:after="0" w:line="240" w:lineRule="auto"/>
                        <w:ind w:left="5245" w:right="-67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B053D8" w:rsidRPr="00EE725C" w:rsidRDefault="00B053D8" w:rsidP="002C5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АЛГОРИТМ</w:t>
                      </w:r>
                    </w:p>
                    <w:p w:rsidR="00B053D8" w:rsidRPr="00EE725C" w:rsidRDefault="00E857EF" w:rsidP="002C5570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прийняття та розгляду повідомлень про можливі факти корупції</w:t>
                      </w:r>
                      <w:r w:rsidR="00B053D8"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посадови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 особами</w:t>
                      </w:r>
                      <w:r w:rsidR="00B053D8" w:rsidRPr="00EE72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управління запобігання та виявлення корупції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Адміністрації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Держприкордонслужби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54288" w:rsidRDefault="00054288" w:rsidP="00DC04F6">
      <w:pPr>
        <w:jc w:val="center"/>
        <w:rPr>
          <w:rFonts w:ascii="Times New Roman" w:hAnsi="Times New Roman"/>
          <w:sz w:val="24"/>
          <w:szCs w:val="24"/>
        </w:rPr>
      </w:pPr>
    </w:p>
    <w:p w:rsidR="00054288" w:rsidRPr="00EE725C" w:rsidRDefault="00392D09" w:rsidP="00587CC2">
      <w:pPr>
        <w:rPr>
          <w:b/>
          <w:color w:val="000000"/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8451850</wp:posOffset>
                </wp:positionV>
                <wp:extent cx="1029335" cy="1529715"/>
                <wp:effectExtent l="0" t="0" r="0" b="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5297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35C" w:rsidRPr="00EE725C" w:rsidRDefault="00113717" w:rsidP="009133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113717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Повідомлення не відповідає вимогам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7" style="position:absolute;margin-left:-.05pt;margin-top:665.5pt;width:81.05pt;height:120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" filled="f" strokecolor="windowText" strokeweight=".5pt">
                <v:path arrowok="t"/>
                <v:textbox>
                  <w:txbxContent>
                    <w:p w:rsidR="0091335C" w:rsidRPr="00EE725C" w:rsidRDefault="00113717" w:rsidP="0091335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4"/>
                        </w:rPr>
                      </w:pPr>
                      <w:r w:rsidRPr="00113717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Повідомлення не відповідає вимогам Закону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8178165</wp:posOffset>
                </wp:positionV>
                <wp:extent cx="4574540" cy="687070"/>
                <wp:effectExtent l="0" t="0" r="0" b="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4540" cy="6870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07F" w:rsidRPr="00BF23C0" w:rsidRDefault="0086307F" w:rsidP="00187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Посадова особа, як</w:t>
                            </w:r>
                            <w:r w:rsidR="00B43EFE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а</w:t>
                            </w:r>
                            <w:r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проводила попередній розгляд, інформує про невідповідність повідомлення вимогам Закону осо</w:t>
                            </w:r>
                            <w:r w:rsidR="001239CD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бу, яка здійснила повідомлення, шляхом внесення відповідної інформації до Порталу та/або </w:t>
                            </w:r>
                            <w:r w:rsidR="00054288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за контактними даними, які особа</w:t>
                            </w:r>
                            <w:r w:rsidR="001239CD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 себе</w:t>
                            </w:r>
                            <w:r w:rsidR="00054288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зазначила</w:t>
                            </w:r>
                          </w:p>
                          <w:p w:rsidR="0086307F" w:rsidRPr="00BF23C0" w:rsidRDefault="0086307F" w:rsidP="0086307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28" style="position:absolute;margin-left:126.35pt;margin-top:643.95pt;width:360.2pt;height:54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" filled="f" strokecolor="windowText" strokeweight=".5pt">
                <v:path arrowok="t"/>
                <v:textbox>
                  <w:txbxContent>
                    <w:p w:rsidR="0086307F" w:rsidRPr="00BF23C0" w:rsidRDefault="0086307F" w:rsidP="00187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Посадова особа, як</w:t>
                      </w:r>
                      <w:r w:rsidR="00B43EFE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а</w:t>
                      </w:r>
                      <w:r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проводила попередній розгляд, інформує про невідповідність повідомлення вимогам Закону осо</w:t>
                      </w:r>
                      <w:r w:rsidR="001239CD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бу, яка здійснила повідомлення, шляхом внесення відповідної інформації до Порталу та/або </w:t>
                      </w:r>
                      <w:r w:rsidR="00054288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за контактними даними, які особа</w:t>
                      </w:r>
                      <w:r w:rsidR="001239CD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про себе</w:t>
                      </w:r>
                      <w:r w:rsidR="00054288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зазначила</w:t>
                      </w:r>
                    </w:p>
                    <w:p w:rsidR="0086307F" w:rsidRPr="00BF23C0" w:rsidRDefault="0086307F" w:rsidP="0086307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7335520</wp:posOffset>
                </wp:positionV>
                <wp:extent cx="4577715" cy="822325"/>
                <wp:effectExtent l="0" t="0" r="0" b="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7715" cy="822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3717" w:rsidRPr="00587CC2" w:rsidRDefault="0086307F" w:rsidP="00113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87CC2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П</w:t>
                            </w:r>
                            <w:r w:rsidRPr="00587CC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овідомлення </w:t>
                            </w:r>
                            <w:r w:rsidR="00587CC2" w:rsidRPr="00587CC2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направляється службовою запискою за підписом начальника </w:t>
                            </w:r>
                            <w:r w:rsidR="00D14120" w:rsidRPr="00587CC2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управління </w:t>
                            </w:r>
                            <w:r w:rsidR="00587CC2" w:rsidRPr="00587CC2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до </w:t>
                            </w:r>
                            <w:r w:rsidR="00D14120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структурного підрозділу Адміністрації </w:t>
                            </w:r>
                            <w:proofErr w:type="spellStart"/>
                            <w:r w:rsidR="00D14120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  <w:r w:rsidR="00587CC2" w:rsidRPr="00587CC2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, в структурі якого функціонує підрозділ організації роботи зі зверненнями громадян</w:t>
                            </w:r>
                            <w:r w:rsidRPr="00587CC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його п</w:t>
                            </w:r>
                            <w:r w:rsidR="00113717" w:rsidRPr="00587CC2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одальший розгляд здійснюється у порядку, визначеному</w:t>
                            </w:r>
                            <w:r w:rsidRPr="00587CC2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для розгляду звернень громадян</w:t>
                            </w:r>
                            <w:r w:rsidR="00113717" w:rsidRPr="00587CC2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29" style="position:absolute;margin-left:126.35pt;margin-top:577.6pt;width:360.45pt;height:6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" filled="f" strokecolor="windowText" strokeweight=".5pt">
                <v:path arrowok="t"/>
                <v:textbox>
                  <w:txbxContent>
                    <w:p w:rsidR="00113717" w:rsidRPr="00587CC2" w:rsidRDefault="0086307F" w:rsidP="001137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87CC2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П</w:t>
                      </w:r>
                      <w:r w:rsidRPr="00587CC2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овідомлення </w:t>
                      </w:r>
                      <w:r w:rsidR="00587CC2" w:rsidRPr="00587CC2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направляється службовою запискою за підписом начальника </w:t>
                      </w:r>
                      <w:r w:rsidR="00D14120" w:rsidRPr="00587CC2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управління </w:t>
                      </w:r>
                      <w:r w:rsidR="00587CC2" w:rsidRPr="00587CC2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до </w:t>
                      </w:r>
                      <w:r w:rsidR="00D14120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структурного підрозділу Адміністрації Держприкордонслужби</w:t>
                      </w:r>
                      <w:r w:rsidR="00587CC2" w:rsidRPr="00587CC2">
                        <w:rPr>
                          <w:rFonts w:ascii="Times New Roman" w:hAnsi="Times New Roman"/>
                          <w:sz w:val="20"/>
                          <w:szCs w:val="24"/>
                        </w:rPr>
                        <w:t>, в структурі якого функціонує підрозділ організації роботи зі зверненнями громадян</w:t>
                      </w:r>
                      <w:r w:rsidRPr="00587CC2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його п</w:t>
                      </w:r>
                      <w:r w:rsidR="00113717" w:rsidRPr="00587CC2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одальший розгляд здійснюється у порядку, визначеному</w:t>
                      </w:r>
                      <w:r w:rsidRPr="00587CC2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для розгляду звернень громадян</w:t>
                      </w:r>
                      <w:r w:rsidR="00113717" w:rsidRPr="00587CC2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3084195</wp:posOffset>
                </wp:positionV>
                <wp:extent cx="2814955" cy="403860"/>
                <wp:effectExtent l="8255" t="9525" r="5715" b="5715"/>
                <wp:wrapNone/>
                <wp:docPr id="31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40386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98" w:rsidRPr="00E857EF" w:rsidRDefault="00F87898" w:rsidP="00F878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Одночасне письмове інформування начальника </w:t>
                            </w:r>
                            <w:r w:rsidR="00E857EF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управління запобігання та виявлення корупції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30" style="position:absolute;margin-left:264.3pt;margin-top:242.85pt;width:221.65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" filled="f" strokeweight=".5pt">
                <v:textbox>
                  <w:txbxContent>
                    <w:p w:rsidR="00F87898" w:rsidRPr="00E857EF" w:rsidRDefault="00F87898" w:rsidP="00F878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Одночасне письмове інформування начальника </w:t>
                      </w:r>
                      <w:r w:rsidR="00E857EF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управління запобігання та виявлення корупції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2441575</wp:posOffset>
                </wp:positionV>
                <wp:extent cx="0" cy="163830"/>
                <wp:effectExtent l="53340" t="5080" r="60960" b="21590"/>
                <wp:wrapNone/>
                <wp:docPr id="30" name="Пряма зі стрілкою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D2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6" o:spid="_x0000_s1026" type="#_x0000_t32" style="position:absolute;margin-left:228.1pt;margin-top:192.25pt;width:0;height:12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2431415</wp:posOffset>
                </wp:positionV>
                <wp:extent cx="0" cy="173990"/>
                <wp:effectExtent l="55880" t="13970" r="58420" b="21590"/>
                <wp:wrapNone/>
                <wp:docPr id="29" name="Пряма зі стрілкою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C298" id="Пряма зі стрілкою 31" o:spid="_x0000_s1026" type="#_x0000_t32" style="position:absolute;margin-left:436.05pt;margin-top:191.45pt;width:0;height:1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2441575</wp:posOffset>
                </wp:positionV>
                <wp:extent cx="0" cy="163830"/>
                <wp:effectExtent l="53975" t="5080" r="60325" b="21590"/>
                <wp:wrapNone/>
                <wp:docPr id="28" name="Пряма зі стрілкою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6949" id="Пряма зі стрілкою 19" o:spid="_x0000_s1026" type="#_x0000_t32" style="position:absolute;margin-left:328.65pt;margin-top:192.25pt;width:0;height:1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1756410</wp:posOffset>
                </wp:positionV>
                <wp:extent cx="993140" cy="684530"/>
                <wp:effectExtent l="10795" t="5715" r="5715" b="5080"/>
                <wp:wrapNone/>
                <wp:docPr id="27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6845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D8" w:rsidRPr="00B21458" w:rsidRDefault="00B21458" w:rsidP="001C35B1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Спеціальна телефонна лінія</w:t>
                            </w:r>
                            <w:r w:rsidR="00B053D8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, електронна пошта служби «Довіра»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31" style="position:absolute;margin-left:97.25pt;margin-top:138.3pt;width:78.2pt;height:5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" filled="f" strokeweight=".5pt">
                <v:textbox>
                  <w:txbxContent>
                    <w:p w:rsidR="00B053D8" w:rsidRPr="00B21458" w:rsidRDefault="00B21458" w:rsidP="001C35B1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Спеціальна телефонна лінія</w:t>
                      </w:r>
                      <w:r w:rsidR="00B053D8"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, електронна пошта служби «Довіра»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1756410</wp:posOffset>
                </wp:positionV>
                <wp:extent cx="1231900" cy="684530"/>
                <wp:effectExtent l="12065" t="5715" r="13335" b="5080"/>
                <wp:wrapNone/>
                <wp:docPr id="26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845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D8" w:rsidRPr="00B21458" w:rsidRDefault="00B053D8" w:rsidP="001C35B1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Особистий прийом</w:t>
                            </w:r>
                            <w:r w:rsidR="00B21458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 у</w:t>
                            </w: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 керівництва</w:t>
                            </w:r>
                            <w:r w:rsidR="00B21458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 органу </w:t>
                            </w:r>
                            <w:proofErr w:type="spellStart"/>
                            <w:r w:rsidR="00B21458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2" style="position:absolute;margin-left:176.85pt;margin-top:138.3pt;width:97pt;height:5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" filled="f" strokeweight=".5pt">
                <v:textbox>
                  <w:txbxContent>
                    <w:p w:rsidR="00B053D8" w:rsidRPr="00B21458" w:rsidRDefault="00B053D8" w:rsidP="001C35B1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Особистий прийом</w:t>
                      </w:r>
                      <w:r w:rsidR="00B21458"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 xml:space="preserve"> у</w:t>
                      </w: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 xml:space="preserve"> керівництва</w:t>
                      </w:r>
                      <w:r w:rsidR="00B21458"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 xml:space="preserve"> органу Держприкордонслужби</w:t>
                      </w: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1751330</wp:posOffset>
                </wp:positionV>
                <wp:extent cx="1227455" cy="679450"/>
                <wp:effectExtent l="5715" t="10160" r="5080" b="5715"/>
                <wp:wrapNone/>
                <wp:docPr id="25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6794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5B1" w:rsidRPr="00B21458" w:rsidRDefault="00B21458" w:rsidP="001C35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</w:pP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Офіційна поштова адреса</w:t>
                            </w:r>
                            <w:r w:rsidR="00B053D8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, </w:t>
                            </w:r>
                          </w:p>
                          <w:p w:rsidR="00B053D8" w:rsidRPr="00B21458" w:rsidRDefault="00B053D8" w:rsidP="001C35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</w:pP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електронна пошта органу </w:t>
                            </w:r>
                            <w:proofErr w:type="spellStart"/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</w:p>
                          <w:p w:rsidR="00B053D8" w:rsidRPr="00B21458" w:rsidRDefault="00B053D8" w:rsidP="001C35B1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33" style="position:absolute;margin-left:276.1pt;margin-top:137.9pt;width:96.65pt;height:5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" filled="f" strokeweight=".5pt">
                <v:textbox>
                  <w:txbxContent>
                    <w:p w:rsidR="001C35B1" w:rsidRPr="00B21458" w:rsidRDefault="00B21458" w:rsidP="001C35B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</w:pP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Офіційна поштова адреса</w:t>
                      </w:r>
                      <w:r w:rsidR="00B053D8"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 xml:space="preserve">, </w:t>
                      </w:r>
                    </w:p>
                    <w:p w:rsidR="00B053D8" w:rsidRPr="00B21458" w:rsidRDefault="00B053D8" w:rsidP="001C35B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</w:pP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електронна пошта органу Держприкордонслужби</w:t>
                      </w:r>
                    </w:p>
                    <w:p w:rsidR="00B053D8" w:rsidRPr="00B21458" w:rsidRDefault="00B053D8" w:rsidP="001C35B1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1751330</wp:posOffset>
                </wp:positionV>
                <wp:extent cx="1406525" cy="679450"/>
                <wp:effectExtent l="10160" t="10160" r="12065" b="5715"/>
                <wp:wrapNone/>
                <wp:docPr id="24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6794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D8" w:rsidRPr="00B21458" w:rsidRDefault="00B053D8" w:rsidP="001C35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</w:pP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Телефон</w:t>
                            </w:r>
                            <w:r w:rsidR="00B21458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на лінія</w:t>
                            </w:r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 xml:space="preserve">, електронна пошта уповноваженого підрозділу органу </w:t>
                            </w:r>
                            <w:proofErr w:type="spellStart"/>
                            <w:r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Держприкордонслужб</w:t>
                            </w:r>
                            <w:r w:rsidR="001C35B1" w:rsidRPr="00B2145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4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4" style="position:absolute;margin-left:374.7pt;margin-top:137.9pt;width:110.75pt;height:5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" filled="f" strokeweight=".5pt">
                <v:textbox>
                  <w:txbxContent>
                    <w:p w:rsidR="00B053D8" w:rsidRPr="00B21458" w:rsidRDefault="00B053D8" w:rsidP="001C35B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</w:pP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Телефон</w:t>
                      </w:r>
                      <w:r w:rsidR="00B21458"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на лінія</w:t>
                      </w:r>
                      <w:r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, електронна пошта уповноваженого підрозділу органу Держприкордонслужб</w:t>
                      </w:r>
                      <w:r w:rsidR="001C35B1" w:rsidRPr="00B21458">
                        <w:rPr>
                          <w:rFonts w:ascii="Times New Roman" w:hAnsi="Times New Roman"/>
                          <w:color w:val="000000"/>
                          <w:sz w:val="16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1504315</wp:posOffset>
                </wp:positionV>
                <wp:extent cx="6171565" cy="297180"/>
                <wp:effectExtent l="0" t="0" r="0" b="0"/>
                <wp:wrapNone/>
                <wp:docPr id="2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97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0A1" w:rsidRPr="001870A1" w:rsidRDefault="001870A1" w:rsidP="001870A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1870A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Способи отримання інформації про можливі факти корупції: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35" style="position:absolute;margin-left:-.6pt;margin-top:118.45pt;width:485.95pt;height:2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" filled="f" stroked="f" strokeweight=".5pt">
                <v:path arrowok="t"/>
                <v:textbox>
                  <w:txbxContent>
                    <w:p w:rsidR="001870A1" w:rsidRPr="001870A1" w:rsidRDefault="001870A1" w:rsidP="001870A1">
                      <w:pPr>
                        <w:spacing w:after="0" w:line="240" w:lineRule="auto"/>
                        <w:rPr>
                          <w:b/>
                          <w:color w:val="000000"/>
                          <w:sz w:val="18"/>
                        </w:rPr>
                      </w:pPr>
                      <w:r w:rsidRPr="001870A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Способи отримання інформації про можливі факти корупції: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3033395</wp:posOffset>
                </wp:positionV>
                <wp:extent cx="1758315" cy="560705"/>
                <wp:effectExtent l="9525" t="6350" r="13335" b="1397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56070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98" w:rsidRPr="00900E26" w:rsidRDefault="00F87898" w:rsidP="00F8789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Негайне направлення Форми на пошту </w:t>
                            </w:r>
                            <w:proofErr w:type="spellStart"/>
                            <w:r w:rsidR="0041155C" w:rsidRPr="00900E26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antikorADPSU</w:t>
                            </w:r>
                            <w:proofErr w:type="spellEnd"/>
                            <w:r w:rsidRPr="00900E26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900E26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dpsu</w:t>
                            </w:r>
                            <w:proofErr w:type="spellEnd"/>
                            <w:r w:rsidRPr="00900E26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="0041155C" w:rsidRPr="00900E26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gov.ua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36" style="position:absolute;margin-left:98.65pt;margin-top:238.85pt;width:138.45pt;height:4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" filled="f" strokeweight=".5pt">
                <v:textbox>
                  <w:txbxContent>
                    <w:p w:rsidR="00F87898" w:rsidRPr="00900E26" w:rsidRDefault="00F87898" w:rsidP="00F8789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Негайне направлення Форми на пошту </w:t>
                      </w:r>
                      <w:r w:rsidR="0041155C" w:rsidRPr="00900E26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antikorADPSU</w:t>
                      </w:r>
                      <w:r w:rsidRPr="00900E26">
                        <w:rPr>
                          <w:rFonts w:ascii="Times New Roman" w:hAnsi="Times New Roman"/>
                          <w:sz w:val="20"/>
                          <w:szCs w:val="24"/>
                          <w:lang w:val="ru-RU"/>
                        </w:rPr>
                        <w:t>@</w:t>
                      </w:r>
                      <w:r w:rsidRPr="00900E26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dpsu</w:t>
                      </w:r>
                      <w:r w:rsidRPr="00900E26">
                        <w:rPr>
                          <w:rFonts w:ascii="Times New Roman" w:hAnsi="Times New Roman"/>
                          <w:sz w:val="20"/>
                          <w:szCs w:val="24"/>
                          <w:lang w:val="ru-RU"/>
                        </w:rPr>
                        <w:t>.</w:t>
                      </w:r>
                      <w:r w:rsidR="0041155C" w:rsidRPr="00900E26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gov.ua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2605405</wp:posOffset>
                </wp:positionV>
                <wp:extent cx="4926965" cy="265430"/>
                <wp:effectExtent l="9525" t="6985" r="6985" b="13335"/>
                <wp:wrapNone/>
                <wp:docPr id="21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965" cy="2654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5B1" w:rsidRPr="00EE725C" w:rsidRDefault="00F87898" w:rsidP="001C35B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Заповнення </w:t>
                            </w:r>
                            <w:r w:rsidR="001870A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посадовими особами органів </w:t>
                            </w:r>
                            <w:proofErr w:type="spellStart"/>
                            <w:r w:rsidR="001870A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Держприкордонслужби</w:t>
                            </w:r>
                            <w:proofErr w:type="spellEnd"/>
                            <w:r w:rsidR="001870A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Ф</w:t>
                            </w:r>
                            <w:r w:rsidR="001870A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орми (додаток 4</w:t>
                            </w:r>
                            <w:r w:rsidR="001C35B1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7" style="position:absolute;margin-left:98.65pt;margin-top:205.15pt;width:387.95pt;height:2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" filled="f" strokeweight=".5pt">
                <v:textbox>
                  <w:txbxContent>
                    <w:p w:rsidR="001C35B1" w:rsidRPr="00EE725C" w:rsidRDefault="00F87898" w:rsidP="001C35B1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Заповнення </w:t>
                      </w:r>
                      <w:r w:rsidR="001870A1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посадовими особами органів Держприкордонслужби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Ф</w:t>
                      </w:r>
                      <w:r w:rsidR="001870A1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орми (додаток 4</w:t>
                      </w:r>
                      <w:r w:rsidR="001C35B1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1361440</wp:posOffset>
                </wp:positionV>
                <wp:extent cx="6171565" cy="226060"/>
                <wp:effectExtent l="0" t="0" r="0" b="0"/>
                <wp:wrapNone/>
                <wp:docPr id="20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26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53D8" w:rsidRPr="00EE725C" w:rsidRDefault="00B053D8" w:rsidP="00344EA9">
                            <w:pPr>
                              <w:shd w:val="clear" w:color="auto" w:fill="EDEDED"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ПРИЙНЯТТЯ </w:t>
                            </w:r>
                            <w:r w:rsidR="0058193B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ІНФОРМАЦІ</w:t>
                            </w:r>
                            <w:r w:rsidR="00344E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" o:spid="_x0000_s1038" style="position:absolute;margin-left:0;margin-top:107.2pt;width:485.95pt;height:17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" filled="f" stroked="f" strokeweight=".5pt">
                <v:path arrowok="t"/>
                <v:textbox>
                  <w:txbxContent>
                    <w:p w:rsidR="00B053D8" w:rsidRPr="00EE725C" w:rsidRDefault="00B053D8" w:rsidP="00344EA9">
                      <w:pPr>
                        <w:shd w:val="clear" w:color="auto" w:fill="EDEDED"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ПРИЙНЯТТЯ </w:t>
                      </w:r>
                      <w:r w:rsidR="0058193B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ІНФОРМАЦІ</w:t>
                      </w:r>
                      <w:r w:rsidR="00344EA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5431790</wp:posOffset>
                </wp:positionV>
                <wp:extent cx="294640" cy="530860"/>
                <wp:effectExtent l="13970" t="17780" r="17145" b="20955"/>
                <wp:wrapNone/>
                <wp:docPr id="19" name="Стрі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94640" cy="530860"/>
                        </a:xfrm>
                        <a:prstGeom prst="downArrow">
                          <a:avLst>
                            <a:gd name="adj1" fmla="val 50000"/>
                            <a:gd name="adj2" fmla="val 50724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11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50" o:spid="_x0000_s1026" type="#_x0000_t67" style="position:absolute;margin-left:130.8pt;margin-top:427.7pt;width:23.2pt;height:41.8pt;rotation:-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" adj="15519" filled="f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4620895</wp:posOffset>
                </wp:positionV>
                <wp:extent cx="262255" cy="389890"/>
                <wp:effectExtent l="9525" t="19050" r="19685" b="23495"/>
                <wp:wrapNone/>
                <wp:docPr id="18" name="Стрі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2255" cy="389890"/>
                        </a:xfrm>
                        <a:prstGeom prst="downArrow">
                          <a:avLst>
                            <a:gd name="adj1" fmla="val 50000"/>
                            <a:gd name="adj2" fmla="val 41648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6D34" id="Стрілка вниз 48" o:spid="_x0000_s1026" type="#_x0000_t67" style="position:absolute;margin-left:330.15pt;margin-top:363.85pt;width:20.65pt;height:30.7pt;rotation:-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" adj="15549" filled="f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4211320</wp:posOffset>
                </wp:positionV>
                <wp:extent cx="4105910" cy="1190625"/>
                <wp:effectExtent l="13335" t="12700" r="5080" b="6350"/>
                <wp:wrapNone/>
                <wp:docPr id="17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910" cy="11906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1C4" w:rsidRPr="00B15EA3" w:rsidRDefault="00DA51C4" w:rsidP="00D26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5EA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Якщо інформація в повідомленні</w:t>
                            </w:r>
                            <w:r w:rsidR="002C5570" w:rsidRPr="00B15EA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відповідає критеріям:</w:t>
                            </w:r>
                            <w:r w:rsidRPr="00B15EA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661B" w:rsidRPr="00E7142A" w:rsidRDefault="00D2661B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містить </w:t>
                            </w:r>
                            <w:r w:rsidR="00B15EA3"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фактичні дані, які можуть бути перевірені (зокрема, обставини правопорушення, місце і час його вчинення, особа, яка вчинила тощо), та стосуються іншої особи;</w:t>
                            </w:r>
                          </w:p>
                          <w:p w:rsidR="00D2661B" w:rsidRPr="00E7142A" w:rsidRDefault="00B15EA3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заявником є фізична особа (військовослужбовець, державний службовець, працівник </w:t>
                            </w:r>
                            <w:proofErr w:type="spellStart"/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Держприкордонслужби</w:t>
                            </w:r>
                            <w:proofErr w:type="spellEnd"/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), яка має переконання, що повідомлена нею інформація є достовірною;</w:t>
                            </w:r>
                          </w:p>
                          <w:p w:rsidR="00B15EA3" w:rsidRPr="00E7142A" w:rsidRDefault="00E7142A" w:rsidP="00B15EA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і</w:t>
                            </w:r>
                            <w:r w:rsidR="00B15EA3" w:rsidRPr="00E71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нформація стала відома заявнику у зв’язку з його трудовою, професійною, господарською, громадською, науковою діяльністю, проходженням служби.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9" style="position:absolute;margin-left:-.05pt;margin-top:331.6pt;width:323.3pt;height:9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" filled="f" strokeweight=".5pt">
                <v:textbox>
                  <w:txbxContent>
                    <w:p w:rsidR="00DA51C4" w:rsidRPr="00B15EA3" w:rsidRDefault="00DA51C4" w:rsidP="00D266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15EA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Якщо інформація в повідомленні</w:t>
                      </w:r>
                      <w:r w:rsidR="002C5570" w:rsidRPr="00B15EA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відповідає критеріям:</w:t>
                      </w:r>
                      <w:r w:rsidRPr="00B15EA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661B" w:rsidRPr="00E7142A" w:rsidRDefault="00D2661B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містить </w:t>
                      </w:r>
                      <w:r w:rsidR="00B15EA3"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фактичні дані, які можуть бути перевірені (зокрема, обставини правопорушення, місце і час його вчинення, особа, яка вчинила тощо), та стосуються іншої особи;</w:t>
                      </w:r>
                    </w:p>
                    <w:p w:rsidR="00D2661B" w:rsidRPr="00E7142A" w:rsidRDefault="00B15EA3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заявником є фізична особа (військовослужбовець, державний службовець, працівник Держприкордонслужби), яка має переконання, що повідомлена нею інформація є достовірною;</w:t>
                      </w:r>
                    </w:p>
                    <w:p w:rsidR="00B15EA3" w:rsidRPr="00E7142A" w:rsidRDefault="00E7142A" w:rsidP="00B15EA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і</w:t>
                      </w:r>
                      <w:r w:rsidR="00B15EA3" w:rsidRPr="00E71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нформація стала відома заявнику у зв’язку з його трудовою, професійною, господарською, громадською, науковою діяльністю, проходженням служби.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4211320</wp:posOffset>
                </wp:positionV>
                <wp:extent cx="1628775" cy="1190625"/>
                <wp:effectExtent l="12065" t="12700" r="6985" b="6350"/>
                <wp:wrapNone/>
                <wp:docPr id="16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906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61B" w:rsidRPr="00EE725C" w:rsidRDefault="00D2661B" w:rsidP="00D26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Повідомлення не пізніше наступного робочого дня вноситься посадовими особами Управління до </w:t>
                            </w:r>
                            <w:r w:rsid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Єдиного п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орталу</w:t>
                            </w:r>
                            <w:r w:rsid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повідомлень викривачів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2" o:spid="_x0000_s1040" style="position:absolute;margin-left:358.35pt;margin-top:331.6pt;width:128.25pt;height:9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" filled="f" strokeweight=".5pt">
                <v:textbox>
                  <w:txbxContent>
                    <w:p w:rsidR="00D2661B" w:rsidRPr="00EE725C" w:rsidRDefault="00D2661B" w:rsidP="00D2661B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Повідомлення не пізніше наступного робочого дня вноситься посадовими особами Управління до </w:t>
                      </w:r>
                      <w:r w:rsidR="00E857E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Єдиного п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орталу</w:t>
                      </w:r>
                      <w:r w:rsidR="00E857E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повідомлень викривачів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3993515</wp:posOffset>
                </wp:positionV>
                <wp:extent cx="6171565" cy="253365"/>
                <wp:effectExtent l="0" t="0" r="0" b="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533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1C4" w:rsidRPr="00EE725C" w:rsidRDefault="00DA51C4" w:rsidP="00344EA9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ПЕРВИННЕ ОПРАЦЮВАННЯ (ІДЕНТИФІКАЦІЯ) </w:t>
                            </w:r>
                            <w:r w:rsidR="0058193B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ІНФОРМАЦІ</w:t>
                            </w:r>
                            <w:r w:rsidR="00344E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41" style="position:absolute;margin-left:-.15pt;margin-top:314.45pt;width:485.95pt;height:19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" filled="f" stroked="f" strokeweight=".5pt">
                <v:path arrowok="t"/>
                <v:textbox>
                  <w:txbxContent>
                    <w:p w:rsidR="00DA51C4" w:rsidRPr="00EE725C" w:rsidRDefault="00DA51C4" w:rsidP="00344EA9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ПЕРВИННЕ ОПРАЦЮВАННЯ (ІДЕНТИФІКАЦІЯ) </w:t>
                      </w:r>
                      <w:r w:rsidR="0058193B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ІНФОРМАЦІ</w:t>
                      </w:r>
                      <w:r w:rsidR="00344EA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2447290</wp:posOffset>
                </wp:positionV>
                <wp:extent cx="635" cy="1308100"/>
                <wp:effectExtent l="57150" t="10795" r="56515" b="14605"/>
                <wp:wrapNone/>
                <wp:docPr id="15" name="Пряма зі стрілкою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24B2" id="Пряма зі стрілкою 37" o:spid="_x0000_s1026" type="#_x0000_t32" style="position:absolute;margin-left:45.4pt;margin-top:192.7pt;width:.05pt;height:10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3755390</wp:posOffset>
                </wp:positionV>
                <wp:extent cx="6166485" cy="246380"/>
                <wp:effectExtent l="11430" t="13970" r="13335" b="6350"/>
                <wp:wrapNone/>
                <wp:docPr id="14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24638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75F" w:rsidRPr="00D14120" w:rsidRDefault="001C35B1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Отримання п</w:t>
                            </w:r>
                            <w:r w:rsidR="008B775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овідомлення посадовими особами</w:t>
                            </w:r>
                            <w:r w:rsidR="00F87898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14120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управління запобігання та виявлення корупції</w:t>
                            </w:r>
                          </w:p>
                          <w:p w:rsidR="00F87898" w:rsidRPr="00EE725C" w:rsidRDefault="00F87898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F87898" w:rsidRPr="00EE725C" w:rsidRDefault="00F87898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8B775F" w:rsidRPr="00EE725C" w:rsidRDefault="008B775F" w:rsidP="00DA5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1C35B1" w:rsidRPr="00EE725C" w:rsidRDefault="001C35B1" w:rsidP="00DA5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42" style="position:absolute;margin-left:-.2pt;margin-top:295.7pt;width:485.55pt;height:1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" filled="f" strokeweight=".5pt">
                <v:textbox>
                  <w:txbxContent>
                    <w:p w:rsidR="008B775F" w:rsidRPr="00D14120" w:rsidRDefault="001C35B1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  <w:lang w:val="en-US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Отримання п</w:t>
                      </w:r>
                      <w:r w:rsidR="008B775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овідомлення посадовими особами</w:t>
                      </w:r>
                      <w:r w:rsidR="00F87898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="00D14120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управління запобігання та виявлення корупції</w:t>
                      </w:r>
                    </w:p>
                    <w:p w:rsidR="00F87898" w:rsidRPr="00EE725C" w:rsidRDefault="00F87898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F87898" w:rsidRPr="00EE725C" w:rsidRDefault="00F87898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8B775F" w:rsidRPr="00EE725C" w:rsidRDefault="008B775F" w:rsidP="00DA5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1C35B1" w:rsidRPr="00EE725C" w:rsidRDefault="001C35B1" w:rsidP="00DA51C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3589655</wp:posOffset>
                </wp:positionV>
                <wp:extent cx="635" cy="152400"/>
                <wp:effectExtent l="55245" t="10160" r="58420" b="18415"/>
                <wp:wrapNone/>
                <wp:docPr id="13" name="Пряма зі стрілкою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ACB4" id="Пряма зі стрілкою 32" o:spid="_x0000_s1026" type="#_x0000_t32" style="position:absolute;margin-left:172pt;margin-top:282.65pt;width:.0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2870200</wp:posOffset>
                </wp:positionV>
                <wp:extent cx="0" cy="158750"/>
                <wp:effectExtent l="55880" t="5080" r="58420" b="17145"/>
                <wp:wrapNone/>
                <wp:docPr id="12" name="Пряма зі стрілкою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2D65" id="Пряма зі стрілкою 28" o:spid="_x0000_s1026" type="#_x0000_t32" style="position:absolute;margin-left:172.05pt;margin-top:226pt;width:0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2441575</wp:posOffset>
                </wp:positionV>
                <wp:extent cx="0" cy="163830"/>
                <wp:effectExtent l="56515" t="5080" r="57785" b="21590"/>
                <wp:wrapNone/>
                <wp:docPr id="11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03D2" id="Пряма зі стрілкою 27" o:spid="_x0000_s1026" type="#_x0000_t32" style="position:absolute;margin-left:134.6pt;margin-top:192.25pt;width:0;height:1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3117850</wp:posOffset>
                </wp:positionV>
                <wp:extent cx="345440" cy="340995"/>
                <wp:effectExtent l="0" t="0" r="0" b="0"/>
                <wp:wrapNone/>
                <wp:docPr id="110" name="Плю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440" cy="340995"/>
                        </a:xfrm>
                        <a:prstGeom prst="mathPlu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6382" id="Плюс 110" o:spid="_x0000_s1026" style="position:absolute;margin-left:237.1pt;margin-top:245.5pt;width:27.2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44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" path="m45788,130396r86831,l132619,45199r80202,l212821,130396r86831,l299652,210599r-86831,l212821,295796r-80202,l132619,210599r-86831,l45788,130396xe" filled="f" strokecolor="windowText" strokeweight=".5pt">
                <v:stroke joinstyle="miter"/>
                <v:path arrowok="t" o:connecttype="custom" o:connectlocs="45788,130396;132619,130396;132619,45199;212821,45199;212821,130396;299652,130396;299652,210599;212821,210599;212821,295796;132619,295796;132619,210599;45788,210599;45788,130396" o:connectangles="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5424805</wp:posOffset>
                </wp:positionV>
                <wp:extent cx="1497330" cy="562610"/>
                <wp:effectExtent l="13335" t="6985" r="13335" b="11430"/>
                <wp:wrapNone/>
                <wp:docPr id="10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56261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61B" w:rsidRPr="00EE725C" w:rsidRDefault="00D2661B" w:rsidP="00D26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Якщо інформація в повідомленні</w:t>
                            </w: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не відповідає критеріям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43" style="position:absolute;margin-left:-.05pt;margin-top:427.15pt;width:117.9pt;height:44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" filled="f" strokeweight=".5pt">
                <v:textbox>
                  <w:txbxContent>
                    <w:p w:rsidR="00D2661B" w:rsidRPr="00EE725C" w:rsidRDefault="00D2661B" w:rsidP="00D266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Якщо інформація в повідомленні</w:t>
                      </w: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не відповідає критеріям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5424805</wp:posOffset>
                </wp:positionV>
                <wp:extent cx="4051935" cy="560070"/>
                <wp:effectExtent l="9525" t="6985" r="5715" b="13970"/>
                <wp:wrapNone/>
                <wp:docPr id="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56007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93B" w:rsidRPr="00EE725C" w:rsidRDefault="0058193B" w:rsidP="005819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Повідомлення </w:t>
                            </w:r>
                            <w:r w:rsidR="00CB744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направляється </w:t>
                            </w:r>
                            <w:r w:rsidR="00587CC2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службовою запискою за підписом </w:t>
                            </w:r>
                            <w:r w:rsidR="00587CC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начальника </w:t>
                            </w:r>
                            <w:r w:rsidR="00D14120" w:rsidRP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управління </w:t>
                            </w:r>
                            <w:r w:rsidR="00CB744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до </w:t>
                            </w:r>
                            <w:r w:rsidR="00587CC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управління, </w:t>
                            </w:r>
                            <w:r w:rsidR="005D422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в структурі якого фу</w:t>
                            </w:r>
                            <w:r w:rsidR="00587CC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н</w:t>
                            </w:r>
                            <w:r w:rsidR="005D422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кціонує </w:t>
                            </w:r>
                            <w:r w:rsid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підрозділ</w:t>
                            </w:r>
                            <w:r w:rsidR="00CB744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організації роботи зі </w:t>
                            </w:r>
                            <w:r w:rsidR="00CB744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звернен</w:t>
                            </w:r>
                            <w:r w:rsidR="00E857E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нями </w:t>
                            </w:r>
                            <w:r w:rsidR="00CB744F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громадян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44" style="position:absolute;margin-left:166.9pt;margin-top:427.15pt;width:319.05pt;height:4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" filled="f" strokeweight=".5pt">
                <v:textbox>
                  <w:txbxContent>
                    <w:p w:rsidR="0058193B" w:rsidRPr="00EE725C" w:rsidRDefault="0058193B" w:rsidP="0058193B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Повідомлення </w:t>
                      </w:r>
                      <w:r w:rsidR="00CB744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направляється </w:t>
                      </w:r>
                      <w:r w:rsidR="00587CC2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службовою запискою за підписом </w:t>
                      </w:r>
                      <w:r w:rsidR="00587CC2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начальника </w:t>
                      </w:r>
                      <w:r w:rsidR="00D14120" w:rsidRPr="00E857E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управління </w:t>
                      </w:r>
                      <w:r w:rsidR="00CB744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до </w:t>
                      </w:r>
                      <w:r w:rsidR="00587CC2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управління, </w:t>
                      </w:r>
                      <w:r w:rsidR="005D422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в структурі якого фу</w:t>
                      </w:r>
                      <w:r w:rsidR="00587CC2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н</w:t>
                      </w:r>
                      <w:r w:rsidR="005D422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кціонує </w:t>
                      </w:r>
                      <w:r w:rsidR="00E857E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підрозділ</w:t>
                      </w:r>
                      <w:r w:rsidR="00CB744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="00E857E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організації роботи зі </w:t>
                      </w:r>
                      <w:r w:rsidR="00CB744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звернен</w:t>
                      </w:r>
                      <w:r w:rsidR="00E857EF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нями </w:t>
                      </w:r>
                      <w:r w:rsidR="00CB744F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громадян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6744970</wp:posOffset>
                </wp:positionV>
                <wp:extent cx="6171565" cy="637540"/>
                <wp:effectExtent l="0" t="0" r="0" b="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6375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3717" w:rsidRPr="00EE725C" w:rsidRDefault="00113717" w:rsidP="001137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Проводиться посадовими особами </w:t>
                            </w:r>
                            <w:r w:rsidR="00D14120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управління 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у строк </w:t>
                            </w:r>
                            <w:r w:rsidRPr="00587CC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не більше 10 робочих днів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з дня внесення інформації до </w:t>
                            </w:r>
                            <w:r w:rsidR="00D1412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Єдиного п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орталу</w:t>
                            </w:r>
                            <w:r w:rsidR="00D1412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повідомлень викривачів</w:t>
                            </w: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587CC2" w:rsidRPr="00587CC2" w:rsidRDefault="00587CC2" w:rsidP="001137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"/>
                                <w:szCs w:val="8"/>
                              </w:rPr>
                            </w:pPr>
                          </w:p>
                          <w:p w:rsidR="00113717" w:rsidRPr="00EE725C" w:rsidRDefault="00113717" w:rsidP="0011371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У разі якщо під час попереднього розгляду встановлено, що: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45" style="position:absolute;margin-left:-.05pt;margin-top:531.1pt;width:485.95pt;height:50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" filled="f" stroked="f" strokeweight=".5pt">
                <v:path arrowok="t"/>
                <v:textbox>
                  <w:txbxContent>
                    <w:p w:rsidR="00113717" w:rsidRPr="00EE725C" w:rsidRDefault="00113717" w:rsidP="0011371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Проводиться посадовими особами </w:t>
                      </w:r>
                      <w:r w:rsidR="00D14120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управління 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у строк </w:t>
                      </w:r>
                      <w:r w:rsidRPr="00587CC2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не більше 10 робочих днів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з дня внесення інформації до </w:t>
                      </w:r>
                      <w:r w:rsidR="00D14120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Єдиного п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орталу</w:t>
                      </w:r>
                      <w:r w:rsidR="00D14120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повідомлень викривачів</w:t>
                      </w: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.</w:t>
                      </w:r>
                    </w:p>
                    <w:p w:rsidR="00587CC2" w:rsidRPr="00587CC2" w:rsidRDefault="00587CC2" w:rsidP="0011371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4"/>
                          <w:szCs w:val="8"/>
                        </w:rPr>
                      </w:pPr>
                    </w:p>
                    <w:p w:rsidR="00113717" w:rsidRPr="00EE725C" w:rsidRDefault="00113717" w:rsidP="00113717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У разі якщо під час попереднього розгляду встановлено, що: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6556375</wp:posOffset>
                </wp:positionV>
                <wp:extent cx="6171565" cy="255905"/>
                <wp:effectExtent l="0" t="0" r="0" b="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559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35C" w:rsidRPr="00EE725C" w:rsidRDefault="00587CC2" w:rsidP="00E857EF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ПОПЕРЕДНІЙ РОЗГЛЯД </w:t>
                            </w:r>
                            <w:r w:rsidR="0091335C"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46" style="position:absolute;margin-left:-.35pt;margin-top:516.25pt;width:485.95pt;height:20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" filled="f" stroked="f" strokeweight=".5pt">
                <v:path arrowok="t"/>
                <v:textbox>
                  <w:txbxContent>
                    <w:p w:rsidR="0091335C" w:rsidRPr="00EE725C" w:rsidRDefault="00587CC2" w:rsidP="00E857EF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ПОПЕРЕДНІЙ РОЗГЛЯД </w:t>
                      </w:r>
                      <w:r w:rsidR="0091335C"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ПОВІДОМЛЕННЯ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5983605</wp:posOffset>
                </wp:positionV>
                <wp:extent cx="6171565" cy="278765"/>
                <wp:effectExtent l="0" t="0" r="0" b="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787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44F" w:rsidRPr="00EE725C" w:rsidRDefault="0091335C" w:rsidP="00E857EF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ВНЕСЕННЯ </w:t>
                            </w:r>
                            <w:r w:rsidR="002653B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</w:t>
                            </w:r>
                            <w:r w:rsidR="00E857E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ФОРМАЦІЇ</w:t>
                            </w: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ДО </w:t>
                            </w:r>
                            <w:r w:rsidR="00D1412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ЄДИНОГО </w:t>
                            </w: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ПОРТАЛУ</w:t>
                            </w:r>
                            <w:r w:rsidR="00D1412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ПОВІДОМЛЕНЬ ВИКРИВАЧІВ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47" style="position:absolute;margin-left:0;margin-top:471.15pt;width:485.95pt;height:21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" filled="f" stroked="f" strokeweight=".5pt">
                <v:path arrowok="t"/>
                <v:textbox>
                  <w:txbxContent>
                    <w:p w:rsidR="00CB744F" w:rsidRPr="00EE725C" w:rsidRDefault="0091335C" w:rsidP="00E857EF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ВНЕСЕННЯ </w:t>
                      </w:r>
                      <w:r w:rsidR="002653B6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</w:t>
                      </w:r>
                      <w:r w:rsidR="00E857E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ФОРМАЦІЇ</w:t>
                      </w: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ДО </w:t>
                      </w:r>
                      <w:r w:rsidR="00D1412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ЄДИНОГО </w:t>
                      </w: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ПОРТАЛУ</w:t>
                      </w:r>
                      <w:r w:rsidR="00D1412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 xml:space="preserve"> ПОВІДОМЛЕНЬ ВИКРИВАЧІВ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1755775</wp:posOffset>
                </wp:positionV>
                <wp:extent cx="1147445" cy="684530"/>
                <wp:effectExtent l="6350" t="5080" r="8255" b="5715"/>
                <wp:wrapNone/>
                <wp:docPr id="8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6845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570" w:rsidRPr="00EE725C" w:rsidRDefault="00D14120" w:rsidP="002C5570">
                            <w:pPr>
                              <w:spacing w:after="0" w:line="240" w:lineRule="auto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Єдиний п</w:t>
                            </w:r>
                            <w:r w:rsidR="002C5570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ортал повідомлень викривачів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6" o:spid="_x0000_s1048" style="position:absolute;margin-left:-.6pt;margin-top:138.25pt;width:90.35pt;height:53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" filled="f" strokeweight=".5pt">
                <v:textbox>
                  <w:txbxContent>
                    <w:p w:rsidR="002C5570" w:rsidRPr="00EE725C" w:rsidRDefault="00D14120" w:rsidP="002C5570">
                      <w:pPr>
                        <w:spacing w:after="0" w:line="240" w:lineRule="auto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Єдиний п</w:t>
                      </w:r>
                      <w:r w:rsidR="002C5570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ортал повідомлень викривачів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7653020</wp:posOffset>
                </wp:positionV>
                <wp:extent cx="569595" cy="229870"/>
                <wp:effectExtent l="0" t="38100" r="40005" b="17780"/>
                <wp:wrapNone/>
                <wp:docPr id="81" name="Пряма зі стрілкою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" cy="2298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1BEB" id="Пряма зі стрілкою 81" o:spid="_x0000_s1026" type="#_x0000_t32" style="position:absolute;margin-left:81.5pt;margin-top:602.6pt;width:44.85pt;height:18.1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8338820</wp:posOffset>
                </wp:positionV>
                <wp:extent cx="571500" cy="230505"/>
                <wp:effectExtent l="0" t="0" r="57150" b="36195"/>
                <wp:wrapNone/>
                <wp:docPr id="82" name="Пряма зі стрілкою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2305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B11F" id="Пряма зі стрілкою 82" o:spid="_x0000_s1026" type="#_x0000_t32" style="position:absolute;margin-left:81pt;margin-top:656.6pt;width:45pt;height:18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6210300</wp:posOffset>
                </wp:positionV>
                <wp:extent cx="6171565" cy="463550"/>
                <wp:effectExtent l="0" t="0" r="0" b="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463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35C" w:rsidRPr="00EE725C" w:rsidRDefault="0091335C" w:rsidP="00113717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Внесення інформації щодо можливого корупційного або пов’язаного з корупцією правопорушення до Порталу</w:t>
                            </w:r>
                            <w:r w:rsidR="00113717" w:rsidRPr="00EE725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 xml:space="preserve"> посадовими особами Управління</w:t>
                            </w:r>
                            <w:r w:rsidR="009B3F4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, реєстрація повідомлення в Журналі обліку (додаток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.05pt;margin-top:489pt;width:485.95pt;height:3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" filled="f" stroked="f" strokeweight=".5pt">
                <v:path arrowok="t"/>
                <v:textbox>
                  <w:txbxContent>
                    <w:p w:rsidR="0091335C" w:rsidRPr="00EE725C" w:rsidRDefault="0091335C" w:rsidP="00113717">
                      <w:pPr>
                        <w:spacing w:after="0" w:line="240" w:lineRule="auto"/>
                        <w:jc w:val="both"/>
                        <w:rPr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Внесення інформації щодо можливого корупційного або пов’язаного з корупцією правопорушення до Порталу</w:t>
                      </w:r>
                      <w:r w:rsidR="00113717" w:rsidRPr="00EE725C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 xml:space="preserve"> посадовими особами Управління</w:t>
                      </w:r>
                      <w:r w:rsidR="009B3F42"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  <w:t>, реєстрація повідомлення в Журналі обліку (додаток 2)</w:t>
                      </w:r>
                    </w:p>
                  </w:txbxContent>
                </v:textbox>
              </v:rect>
            </w:pict>
          </mc:Fallback>
        </mc:AlternateContent>
      </w:r>
      <w:r w:rsidR="00054288">
        <w:rPr>
          <w:rFonts w:ascii="Times New Roman" w:hAnsi="Times New Roman"/>
          <w:sz w:val="24"/>
          <w:szCs w:val="24"/>
        </w:rPr>
        <w:br w:type="page"/>
      </w: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895350</wp:posOffset>
                </wp:positionV>
                <wp:extent cx="2509520" cy="458470"/>
                <wp:effectExtent l="0" t="0" r="5080" b="0"/>
                <wp:wrapNone/>
                <wp:docPr id="84" name="Прямокут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9520" cy="4584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07F" w:rsidRPr="001239CD" w:rsidRDefault="0086307F" w:rsidP="008630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1239CD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</w:rPr>
                              <w:t xml:space="preserve">Наведена у повідомленні інформація стосується особового складу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4" o:spid="_x0000_s1050" style="position:absolute;margin-left:.1pt;margin-top:70.5pt;width:197.6pt;height:3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" filled="f" strokecolor="windowText" strokeweight=".5pt">
                <v:path arrowok="t"/>
                <v:textbox>
                  <w:txbxContent>
                    <w:p w:rsidR="0086307F" w:rsidRPr="001239CD" w:rsidRDefault="0086307F" w:rsidP="0086307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  <w:r w:rsidRPr="001239CD">
                        <w:rPr>
                          <w:rFonts w:ascii="Times New Roman" w:hAnsi="Times New Roman"/>
                          <w:sz w:val="20"/>
                          <w:shd w:val="clear" w:color="auto" w:fill="FFFFFF"/>
                        </w:rPr>
                        <w:t xml:space="preserve">Наведена у повідомленні інформація стосується особового складу Управління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184785</wp:posOffset>
                </wp:positionV>
                <wp:extent cx="3204845" cy="463550"/>
                <wp:effectExtent l="0" t="0" r="0" b="0"/>
                <wp:wrapNone/>
                <wp:docPr id="85" name="Прямокут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4845" cy="463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07F" w:rsidRPr="0086307F" w:rsidRDefault="0086307F" w:rsidP="008630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86307F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Повідомлення для подальшого розгляду передається до управління внутрішньої та власної безпеки </w:t>
                            </w:r>
                          </w:p>
                          <w:p w:rsidR="0086307F" w:rsidRPr="0086307F" w:rsidRDefault="0086307F" w:rsidP="0086307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5" o:spid="_x0000_s1051" style="position:absolute;margin-left:234.4pt;margin-top:14.55pt;width:252.35pt;height:3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" filled="f" strokecolor="windowText" strokeweight=".5pt">
                <v:path arrowok="t"/>
                <v:textbox>
                  <w:txbxContent>
                    <w:p w:rsidR="0086307F" w:rsidRPr="0086307F" w:rsidRDefault="0086307F" w:rsidP="008630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86307F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Повідомлення для подальшого розгляду передається до управління внутрішньої та власної безпеки </w:t>
                      </w:r>
                    </w:p>
                    <w:p w:rsidR="0086307F" w:rsidRPr="0086307F" w:rsidRDefault="0086307F" w:rsidP="0086307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7CC2" w:rsidRPr="00EE725C">
        <w:rPr>
          <w:rFonts w:ascii="Times New Roman" w:hAnsi="Times New Roman"/>
          <w:b/>
          <w:color w:val="000000"/>
          <w:sz w:val="20"/>
          <w:szCs w:val="24"/>
        </w:rPr>
        <w:t>У разі якщо під час попереднього розгляду встановлено, що</w:t>
      </w:r>
      <w:r w:rsidR="00054288" w:rsidRPr="00EE725C">
        <w:rPr>
          <w:rFonts w:ascii="Times New Roman" w:hAnsi="Times New Roman"/>
          <w:b/>
          <w:color w:val="000000"/>
          <w:sz w:val="20"/>
          <w:szCs w:val="24"/>
        </w:rPr>
        <w:t xml:space="preserve">: </w:t>
      </w:r>
    </w:p>
    <w:p w:rsidR="00D16842" w:rsidRPr="00796249" w:rsidRDefault="00392D09" w:rsidP="00DC04F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5170805</wp:posOffset>
                </wp:positionV>
                <wp:extent cx="4119880" cy="1028065"/>
                <wp:effectExtent l="0" t="0" r="0" b="635"/>
                <wp:wrapNone/>
                <wp:docPr id="97" name="Прямокут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880" cy="10280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164D85" w:rsidRDefault="00F960D3" w:rsidP="00F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Посадова особа, як</w:t>
                            </w:r>
                            <w:r w:rsidR="00B43EFE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а </w:t>
                            </w: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проводила попередній розгляд, інформує про це</w:t>
                            </w:r>
                          </w:p>
                          <w:p w:rsidR="00F960D3" w:rsidRPr="00164D85" w:rsidRDefault="00F960D3" w:rsidP="00F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Голову </w:t>
                            </w:r>
                            <w:proofErr w:type="spellStart"/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(</w:t>
                            </w:r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або особу, яка виконує його </w:t>
                            </w:r>
                            <w:proofErr w:type="spellStart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обов</w:t>
                            </w:r>
                            <w:proofErr w:type="spellEnd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язки</w:t>
                            </w:r>
                            <w:proofErr w:type="spellEnd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) </w:t>
                            </w: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доповідною запискою. М</w:t>
                            </w: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атеріали попередньої перевірки супровідним листом за підписом </w:t>
                            </w: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Голови </w:t>
                            </w:r>
                            <w:proofErr w:type="spellStart"/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(</w:t>
                            </w:r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або особи, яка виконує його </w:t>
                            </w:r>
                            <w:proofErr w:type="spellStart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обов</w:t>
                            </w:r>
                            <w:proofErr w:type="spellEnd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язки</w:t>
                            </w:r>
                            <w:proofErr w:type="spellEnd"/>
                            <w:r w:rsidR="00164D8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)</w:t>
                            </w: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>передаються відповідному спеціально уповноваженому суб’єкту у сфері протидії корупції або Державному бюро розслідувань</w:t>
                            </w:r>
                            <w:r w:rsidR="005639B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>до іншого</w:t>
                            </w:r>
                            <w:r w:rsidR="005639B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державного </w:t>
                            </w:r>
                            <w:r w:rsidR="005639B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>орган</w:t>
                            </w:r>
                            <w:r w:rsid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>у</w:t>
                            </w:r>
                            <w:r w:rsidR="005639B5" w:rsidRPr="00164D8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у передбачених законом випадках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7" o:spid="_x0000_s1052" style="position:absolute;left:0;text-align:left;margin-left:161.75pt;margin-top:407.15pt;width:324.4pt;height:8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" filled="f" strokecolor="windowText" strokeweight=".5pt">
                <v:path arrowok="t"/>
                <v:textbox>
                  <w:txbxContent>
                    <w:p w:rsidR="00F960D3" w:rsidRPr="00164D85" w:rsidRDefault="00F960D3" w:rsidP="00F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Посадова особа, як</w:t>
                      </w:r>
                      <w:r w:rsidR="00B43EFE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а </w:t>
                      </w: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проводила попередній розгляд, інформує про це</w:t>
                      </w:r>
                    </w:p>
                    <w:p w:rsidR="00F960D3" w:rsidRPr="00164D85" w:rsidRDefault="00F960D3" w:rsidP="00F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Голову Держприкордонслужби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(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або особу, яка виконує його обов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’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язки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) </w:t>
                      </w: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доповідною запискою. М</w:t>
                      </w: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атеріали попередньої перевірки супровідним листом за підписом </w:t>
                      </w: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Голови Держприкордонслужби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(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або особи, яка виконує його обов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’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язки</w:t>
                      </w:r>
                      <w:r w:rsidR="00164D8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)</w:t>
                      </w: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>передаються відповідному спеціально уповноваженому суб’єкту у сфері протидії корупції або Державному бюро розслідувань</w:t>
                      </w:r>
                      <w:r w:rsidR="005639B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>до іншого</w:t>
                      </w:r>
                      <w:r w:rsidR="005639B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державного </w:t>
                      </w:r>
                      <w:r w:rsidR="005639B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>орган</w:t>
                      </w:r>
                      <w:r w:rsid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>у</w:t>
                      </w:r>
                      <w:r w:rsidR="005639B5" w:rsidRPr="00164D85">
                        <w:rPr>
                          <w:rFonts w:ascii="Times New Roman" w:hAnsi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 у передбачених законом випадках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815975</wp:posOffset>
                </wp:positionV>
                <wp:extent cx="4119245" cy="1003935"/>
                <wp:effectExtent l="0" t="0" r="0" b="5715"/>
                <wp:wrapNone/>
                <wp:docPr id="89" name="Прямокут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245" cy="1003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4288" w:rsidRPr="00054288" w:rsidRDefault="00054288" w:rsidP="00054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Посадова особа, як</w:t>
                            </w:r>
                            <w:r w:rsidR="00B43EF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а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проводила попередній розгляд, інформує про це особу, яка здійснила повідомлення, 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та одночасно роз’яснює щодо компетенції органу або юридичної особи, уповноважених на здійснення розгляду чи розслідування фактів, викладених у повідомленні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Таке інформування здійснюється </w:t>
                            </w:r>
                            <w:r w:rsidR="00C802B2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шляхом внесення відповідної інформації до Порталу та/або </w:t>
                            </w:r>
                            <w:r w:rsidR="00C802B2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за контактними даними, які особа</w:t>
                            </w:r>
                            <w:r w:rsidR="00C802B2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 себе</w:t>
                            </w:r>
                            <w:r w:rsidR="00C802B2" w:rsidRPr="00BF23C0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зазначила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9" o:spid="_x0000_s1053" style="position:absolute;left:0;text-align:left;margin-left:162.05pt;margin-top:64.25pt;width:324.35pt;height:7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" filled="f" strokecolor="windowText" strokeweight=".5pt">
                <v:path arrowok="t"/>
                <v:textbox>
                  <w:txbxContent>
                    <w:p w:rsidR="00054288" w:rsidRPr="00054288" w:rsidRDefault="00054288" w:rsidP="00054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Посадова особа, як</w:t>
                      </w:r>
                      <w:r w:rsidR="00B43EFE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а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проводила попередній розгляд, інформує про це особу, яка здійснила повідомлення, 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та одночасно роз’яснює щодо компетенції органу або юридичної особи, уповноважених на здійснення розгляду чи розслідування фактів, викладених у повідомленні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. Таке інформування здійснюється </w:t>
                      </w:r>
                      <w:r w:rsidR="00C802B2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шляхом внесення відповідної інформації до Порталу та/або </w:t>
                      </w:r>
                      <w:r w:rsidR="00C802B2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за контактними даними, які особа</w:t>
                      </w:r>
                      <w:r w:rsidR="00C802B2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про себе</w:t>
                      </w:r>
                      <w:r w:rsidR="00C802B2" w:rsidRPr="00BF23C0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 зазначила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1462405</wp:posOffset>
                </wp:positionV>
                <wp:extent cx="1485265" cy="1279525"/>
                <wp:effectExtent l="0" t="0" r="635" b="0"/>
                <wp:wrapNone/>
                <wp:docPr id="87" name="Прямокут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1279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4288" w:rsidRDefault="00054288" w:rsidP="00F960D3">
                            <w:pPr>
                              <w:spacing w:after="0" w:line="240" w:lineRule="auto"/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Повідомлення не належить до компетенції </w:t>
                            </w:r>
                            <w:proofErr w:type="spellStart"/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7" o:spid="_x0000_s1054" style="position:absolute;left:0;text-align:left;margin-left:.1pt;margin-top:115.15pt;width:116.95pt;height:10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" filled="f" strokecolor="windowText" strokeweight=".5pt">
                <v:path arrowok="t"/>
                <v:textbox>
                  <w:txbxContent>
                    <w:p w:rsidR="00054288" w:rsidRDefault="00054288" w:rsidP="00F960D3">
                      <w:pPr>
                        <w:spacing w:after="0" w:line="240" w:lineRule="auto"/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Повідомлення не належить до компетенції Держприкордонслужби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1219835</wp:posOffset>
                </wp:positionV>
                <wp:extent cx="565150" cy="0"/>
                <wp:effectExtent l="7620" t="55880" r="17780" b="58420"/>
                <wp:wrapNone/>
                <wp:docPr id="7" name="Пряма зі стрілкою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7802" id="Пряма зі стрілкою 91" o:spid="_x0000_s1026" type="#_x0000_t32" style="position:absolute;margin-left:117.25pt;margin-top:96.05pt;width:44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633095</wp:posOffset>
                </wp:positionV>
                <wp:extent cx="566420" cy="0"/>
                <wp:effectExtent l="10160" t="59690" r="23495" b="54610"/>
                <wp:wrapNone/>
                <wp:docPr id="6" name="Пряма зі стрілкою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8441" id="Пряма зі стрілкою 90" o:spid="_x0000_s1026" type="#_x0000_t32" style="position:absolute;margin-left:117.45pt;margin-top:49.85pt;width:44.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492760</wp:posOffset>
                </wp:positionV>
                <wp:extent cx="4120515" cy="273685"/>
                <wp:effectExtent l="0" t="0" r="0" b="0"/>
                <wp:wrapNone/>
                <wp:docPr id="88" name="Прямокут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0515" cy="2736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4288" w:rsidRPr="00054288" w:rsidRDefault="00054288" w:rsidP="00054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П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одальший розгляд такого повідомлення припиняється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8" o:spid="_x0000_s1055" style="position:absolute;left:0;text-align:left;margin-left:162pt;margin-top:38.8pt;width:324.45pt;height:2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" filled="f" strokecolor="windowText" strokeweight=".5pt">
                <v:path arrowok="t"/>
                <v:textbox>
                  <w:txbxContent>
                    <w:p w:rsidR="00054288" w:rsidRPr="00054288" w:rsidRDefault="00054288" w:rsidP="00054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П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одальший розгляд такого повідомлення припиняється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2856230</wp:posOffset>
                </wp:positionV>
                <wp:extent cx="1717675" cy="1346200"/>
                <wp:effectExtent l="0" t="0" r="0" b="6350"/>
                <wp:wrapNone/>
                <wp:docPr id="104" name="Прямокут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675" cy="1346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EE725C" w:rsidRDefault="00AE4AF4" w:rsidP="00AE4A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24"/>
                              </w:rPr>
                            </w:pPr>
                            <w:r w:rsidRPr="0086307F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Наведена у повідомленні інформація </w:t>
                            </w:r>
                            <w:r w:rsidR="00D050A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стосується особового складу іншого, крім Адміністрації,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орган</w:t>
                            </w:r>
                            <w:r w:rsidR="00D050A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 w:rsidRPr="0086307F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4" o:spid="_x0000_s1056" style="position:absolute;left:0;text-align:left;margin-left:-.25pt;margin-top:224.9pt;width:135.25pt;height:1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" filled="f" strokecolor="windowText" strokeweight=".5pt">
                <v:path arrowok="t"/>
                <v:textbox>
                  <w:txbxContent>
                    <w:p w:rsidR="00AE4AF4" w:rsidRPr="00EE725C" w:rsidRDefault="00AE4AF4" w:rsidP="00AE4AF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24"/>
                        </w:rPr>
                      </w:pPr>
                      <w:r w:rsidRPr="0086307F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Наведена у повідомленні інформація </w:t>
                      </w:r>
                      <w:r w:rsidR="00D050A2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стосується особового складу іншого, крім Адміністрації,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орган</w:t>
                      </w:r>
                      <w:r w:rsidR="00D050A2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у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Держприкордонслужби</w:t>
                      </w:r>
                      <w:r w:rsidRPr="0086307F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1886585</wp:posOffset>
                </wp:positionV>
                <wp:extent cx="4117340" cy="1350010"/>
                <wp:effectExtent l="0" t="0" r="0" b="2540"/>
                <wp:wrapNone/>
                <wp:docPr id="105" name="Прямокут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7340" cy="13500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86307F" w:rsidRDefault="00D050A2" w:rsidP="00D050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Посадова особа, як</w:t>
                            </w:r>
                            <w:r w:rsidR="00B43EF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а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проводи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ть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попередній розгляд,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може доручити проведення перевірочних заходів посадовим особам органів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, шляхом направлення відповідного </w:t>
                            </w:r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розпорядження (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листа</w:t>
                            </w:r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за підписом Голови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або його заступника відповідно до розподілу обов’язків. Такі перевірочні заходи проводяться в межах строків</w:t>
                            </w:r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, визначених відповідним </w:t>
                            </w:r>
                            <w:r w:rsidR="00210CD1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розпорядженням</w:t>
                            </w:r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(листом) </w:t>
                            </w:r>
                            <w:r w:rsidR="00210CD1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Адміністрації</w:t>
                            </w:r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, та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BA2F9A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не може перевищувати строків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проведення попереднього розгляду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5" o:spid="_x0000_s1057" style="position:absolute;left:0;text-align:left;margin-left:162.25pt;margin-top:148.55pt;width:324.2pt;height:10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" filled="f" strokecolor="windowText" strokeweight=".5pt">
                <v:path arrowok="t"/>
                <v:textbox>
                  <w:txbxContent>
                    <w:p w:rsidR="00AE4AF4" w:rsidRPr="0086307F" w:rsidRDefault="00D050A2" w:rsidP="00D050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Посадова особа, як</w:t>
                      </w:r>
                      <w:r w:rsidR="00B43EFE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а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проводи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ть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попередній розгляд,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може доручити проведення перевірочних заходів посадовим особам органів Держприкордонслужби, шляхом направлення відповідного </w:t>
                      </w:r>
                      <w:r w:rsidR="00BA2F9A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розпорядження (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листа</w:t>
                      </w:r>
                      <w:r w:rsidR="00BA2F9A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за підписом Голови Держприкордонслужби або його заступника відповідно до розподілу обов’язків. Такі перевірочні заходи проводяться в межах строків</w:t>
                      </w:r>
                      <w:r w:rsidR="00BA2F9A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, визначених відповідним </w:t>
                      </w:r>
                      <w:r w:rsidR="00210CD1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розпорядженням</w:t>
                      </w:r>
                      <w:r w:rsidR="00BA2F9A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(листом) </w:t>
                      </w:r>
                      <w:r w:rsidR="00210CD1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Адміністрації</w:t>
                      </w:r>
                      <w:r w:rsidR="00BA2F9A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Держприкордонслужби, та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BA2F9A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не може перевищувати строків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проведення попереднього розгляду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154305</wp:posOffset>
                </wp:positionV>
                <wp:extent cx="462280" cy="0"/>
                <wp:effectExtent l="13970" t="57150" r="19050" b="57150"/>
                <wp:wrapNone/>
                <wp:docPr id="5" name="Пряма зі стрілкою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54A8" id="Пряма зі стрілкою 86" o:spid="_x0000_s1026" type="#_x0000_t32" style="position:absolute;margin-left:198pt;margin-top:12.15pt;width:36.4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6544310</wp:posOffset>
                </wp:positionV>
                <wp:extent cx="6171565" cy="751840"/>
                <wp:effectExtent l="0" t="0" r="0" b="0"/>
                <wp:wrapNone/>
                <wp:docPr id="108" name="Прямокут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751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0A2" w:rsidRPr="001239CD" w:rsidRDefault="00D050A2" w:rsidP="004828C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Особі, яка здійснила повідомлення, надається детальна інформація про результати попереднього розгляду, а також дисциплінарного провадження</w:t>
                            </w:r>
                            <w:r w:rsidR="00D35193"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/службове розслідування</w:t>
                            </w:r>
                            <w:r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(якщо воно проводилося) у </w:t>
                            </w:r>
                            <w:r w:rsidR="00587CC2"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3-денний </w:t>
                            </w:r>
                            <w:r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строк з дня завершення відповідного розгляду чи провадження.</w:t>
                            </w:r>
                            <w:r w:rsidR="001239CD"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Таке інформування здійснюється </w:t>
                            </w:r>
                            <w:r w:rsidR="001239CD" w:rsidRPr="001239CD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шляхом внесення відповідної інформації до Порталу та/або за контактними даними, які особа про себе зазначила</w:t>
                            </w:r>
                            <w:r w:rsidR="001239CD" w:rsidRPr="001239C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8" o:spid="_x0000_s1058" style="position:absolute;left:0;text-align:left;margin-left:.8pt;margin-top:515.3pt;width:485.95pt;height:5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" filled="f" stroked="f" strokeweight=".5pt">
                <v:path arrowok="t"/>
                <v:textbox>
                  <w:txbxContent>
                    <w:p w:rsidR="00D050A2" w:rsidRPr="001239CD" w:rsidRDefault="00D050A2" w:rsidP="004828C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Особі, яка здійснила повідомлення, надається детальна інформація про результати попереднього розгляду, а також дисциплінарного провадження</w:t>
                      </w:r>
                      <w:r w:rsidR="00D35193"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/службове розслідування</w:t>
                      </w:r>
                      <w:r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(якщо воно проводилося) у </w:t>
                      </w:r>
                      <w:r w:rsidR="00587CC2"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3-денний </w:t>
                      </w:r>
                      <w:r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строк з дня завершення відповідного розгляду чи провадження.</w:t>
                      </w:r>
                      <w:r w:rsidR="001239CD"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Таке інформування здійснюється </w:t>
                      </w:r>
                      <w:r w:rsidR="001239CD" w:rsidRPr="001239CD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шляхом внесення відповідної інформації до Порталу та/або за контактними даними, які особа про себе зазначила</w:t>
                      </w:r>
                      <w:r w:rsidR="001239CD" w:rsidRPr="001239C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5654675</wp:posOffset>
                </wp:positionV>
                <wp:extent cx="555625" cy="0"/>
                <wp:effectExtent l="10160" t="61595" r="15240" b="52705"/>
                <wp:wrapNone/>
                <wp:docPr id="4" name="Пряма зі стрілкою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688F" id="Пряма зі стрілкою 98" o:spid="_x0000_s1026" type="#_x0000_t32" style="position:absolute;margin-left:117.45pt;margin-top:445.25pt;width:43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4695190</wp:posOffset>
                </wp:positionV>
                <wp:extent cx="562610" cy="0"/>
                <wp:effectExtent l="12700" t="54610" r="15240" b="59690"/>
                <wp:wrapNone/>
                <wp:docPr id="3" name="Пряма зі стрілкою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D27C" id="Пряма зі стрілкою 95" o:spid="_x0000_s1026" type="#_x0000_t32" style="position:absolute;margin-left:116.9pt;margin-top:369.7pt;width:44.3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3872230</wp:posOffset>
                </wp:positionV>
                <wp:extent cx="443865" cy="0"/>
                <wp:effectExtent l="13970" t="60325" r="18415" b="53975"/>
                <wp:wrapNone/>
                <wp:docPr id="2" name="Пряма зі стрілкою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A119" id="Пряма зі стрілкою 103" o:spid="_x0000_s1026" type="#_x0000_t32" style="position:absolute;margin-left:162.75pt;margin-top:304.9pt;width:34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2379345</wp:posOffset>
                </wp:positionV>
                <wp:extent cx="329565" cy="0"/>
                <wp:effectExtent l="10160" t="53340" r="22225" b="60960"/>
                <wp:wrapNone/>
                <wp:docPr id="1" name="Пряма зі стрілкою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D69F" id="Пряма зі стрілкою 106" o:spid="_x0000_s1026" type="#_x0000_t32" style="position:absolute;margin-left:135.45pt;margin-top:187.35pt;width:25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4370705</wp:posOffset>
                </wp:positionV>
                <wp:extent cx="4119880" cy="687705"/>
                <wp:effectExtent l="0" t="0" r="0" b="0"/>
                <wp:wrapNone/>
                <wp:docPr id="93" name="Прямокут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880" cy="6877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Default="00F960D3" w:rsidP="00F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Посадова особа, як</w:t>
                            </w:r>
                            <w:r w:rsidR="00B43EF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а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проводила попередній розгляд, інформує про це</w:t>
                            </w:r>
                          </w:p>
                          <w:p w:rsidR="00F960D3" w:rsidRPr="00F960D3" w:rsidRDefault="00F960D3" w:rsidP="00F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Голову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доповідною запискою з пропозиціями щодо притягнення в</w:t>
                            </w: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их осіб </w:t>
                            </w: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hd w:val="clear" w:color="auto" w:fill="FFFFFF"/>
                              </w:rPr>
                              <w:t>до дисциплінарної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3" o:spid="_x0000_s1059" style="position:absolute;left:0;text-align:left;margin-left:161.4pt;margin-top:344.15pt;width:324.4pt;height:5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" filled="f" strokecolor="windowText" strokeweight=".5pt">
                <v:path arrowok="t"/>
                <v:textbox>
                  <w:txbxContent>
                    <w:p w:rsidR="00F960D3" w:rsidRDefault="00F960D3" w:rsidP="00F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Посадова особа, як</w:t>
                      </w:r>
                      <w:r w:rsidR="00B43EFE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а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проводила попередній розгляд, інформує про це</w:t>
                      </w:r>
                    </w:p>
                    <w:p w:rsidR="00F960D3" w:rsidRPr="00F960D3" w:rsidRDefault="00F960D3" w:rsidP="00F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Голову Держприкордонслужби доповідною запискою з пропозиціями щодо притягнення в</w:t>
                      </w: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инн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 xml:space="preserve">их осіб </w:t>
                      </w: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hd w:val="clear" w:color="auto" w:fill="FFFFFF"/>
                        </w:rPr>
                        <w:t>до дисциплінарної відповідальності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3570605</wp:posOffset>
                </wp:positionV>
                <wp:extent cx="3656965" cy="687705"/>
                <wp:effectExtent l="0" t="0" r="635" b="0"/>
                <wp:wrapNone/>
                <wp:docPr id="102" name="Прямокут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6965" cy="6877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F960D3" w:rsidRDefault="00AE4AF4" w:rsidP="00AE4A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Посадова особа, як</w:t>
                            </w:r>
                            <w:r w:rsidR="00B43EF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а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проводила попередній розгляд, інформує про це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054288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Голову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Держприкордонслужби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доповідною запискою 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з 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зазначенням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відповідни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пропозиці</w:t>
                            </w:r>
                            <w:r w:rsidR="00C802B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  <w:shd w:val="clear" w:color="auto" w:fill="FFFFFF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2" o:spid="_x0000_s1060" style="position:absolute;left:0;text-align:left;margin-left:198pt;margin-top:281.15pt;width:287.9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" filled="f" strokecolor="windowText" strokeweight=".5pt">
                <v:path arrowok="t"/>
                <v:textbox>
                  <w:txbxContent>
                    <w:p w:rsidR="00AE4AF4" w:rsidRPr="00F960D3" w:rsidRDefault="00AE4AF4" w:rsidP="00AE4A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Посадова особа, як</w:t>
                      </w:r>
                      <w:r w:rsidR="00B43EFE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а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проводила попередній розгляд, інформує про це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054288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Голову Держприкордонслужби доповідною запискою 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і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з 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зазначенням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відповідни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 xml:space="preserve"> пропозиці</w:t>
                      </w:r>
                      <w:r w:rsidR="00C802B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  <w:shd w:val="clear" w:color="auto" w:fill="FFFFFF"/>
                        </w:rP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6313170</wp:posOffset>
                </wp:positionV>
                <wp:extent cx="6171565" cy="231140"/>
                <wp:effectExtent l="0" t="0" r="0" b="0"/>
                <wp:wrapNone/>
                <wp:docPr id="100" name="Прямокут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311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EE725C" w:rsidRDefault="00AE4AF4" w:rsidP="00587CC2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E725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ІНФОРМУВАННЯ ОСОБИ, ЯКА ЗДІЙСНИЛА 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0" o:spid="_x0000_s1061" style="position:absolute;left:0;text-align:left;margin-left:-.85pt;margin-top:497.1pt;width:485.95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" filled="f" stroked="f" strokeweight=".5pt">
                <v:path arrowok="t"/>
                <v:textbox>
                  <w:txbxContent>
                    <w:p w:rsidR="00AE4AF4" w:rsidRPr="00EE725C" w:rsidRDefault="00AE4AF4" w:rsidP="00587CC2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EE725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ІНФОРМУВАННЯ ОСОБИ, ЯКА ЗДІЙСНИЛА ПОВІДОМЛЕННЯ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3343275</wp:posOffset>
                </wp:positionV>
                <wp:extent cx="6171565" cy="227330"/>
                <wp:effectExtent l="0" t="0" r="0" b="0"/>
                <wp:wrapNone/>
                <wp:docPr id="99" name="Прямокут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2273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3AB" w:rsidRPr="00EE725C" w:rsidRDefault="00587CC2" w:rsidP="00587CC2">
                            <w:pPr>
                              <w:pStyle w:val="a4"/>
                              <w:shd w:val="clear" w:color="auto" w:fill="EDEDED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4"/>
                              </w:rPr>
                              <w:t>НАЛЕЖНЕ РЕАГУВАННЯ НА 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9" o:spid="_x0000_s1062" style="position:absolute;left:0;text-align:left;margin-left:.45pt;margin-top:263.25pt;width:485.95pt;height:1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" filled="f" stroked="f" strokeweight=".5pt">
                <v:path arrowok="t"/>
                <v:textbox>
                  <w:txbxContent>
                    <w:p w:rsidR="002413AB" w:rsidRPr="00EE725C" w:rsidRDefault="00587CC2" w:rsidP="00587CC2">
                      <w:pPr>
                        <w:pStyle w:val="a4"/>
                        <w:shd w:val="clear" w:color="auto" w:fill="EDEDED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4"/>
                        </w:rPr>
                        <w:t>НАЛЕЖНЕ РЕАГУВАННЯ НА ПОВІДОМЛЕННЯ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4544060</wp:posOffset>
                </wp:positionV>
                <wp:extent cx="2054225" cy="683260"/>
                <wp:effectExtent l="0" t="0" r="3175" b="2540"/>
                <wp:wrapNone/>
                <wp:docPr id="101" name="Прямокут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4225" cy="6832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AF4" w:rsidRPr="00F960D3" w:rsidRDefault="00AE4AF4" w:rsidP="00AE4A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Якщо викладена у повідомленні інформація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потребує перевірки в рамках службового розслідування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1" o:spid="_x0000_s1063" style="position:absolute;left:0;text-align:left;margin-left:.2pt;margin-top:357.8pt;width:161.7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" filled="f" strokecolor="windowText" strokeweight=".5pt">
                <v:path arrowok="t"/>
                <v:textbox>
                  <w:txbxContent>
                    <w:p w:rsidR="00AE4AF4" w:rsidRPr="00F960D3" w:rsidRDefault="00AE4AF4" w:rsidP="00AE4AF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Якщо викладена у повідомленні інформація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потребує перевірки в рамках службового розслідування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6137910</wp:posOffset>
                </wp:positionV>
                <wp:extent cx="1485265" cy="1030605"/>
                <wp:effectExtent l="0" t="0" r="635" b="0"/>
                <wp:wrapNone/>
                <wp:docPr id="96" name="Прямокут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1030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F960D3" w:rsidRDefault="00F960D3" w:rsidP="00F960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У разі виявлення ознак корупційного правопорушення чи правопорушення, пов’язаного з корупцією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6" o:spid="_x0000_s1064" style="position:absolute;left:0;text-align:left;margin-left:.2pt;margin-top:483.3pt;width:116.95pt;height:8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" filled="f" strokecolor="windowText" strokeweight=".5pt">
                <v:path arrowok="t"/>
                <v:textbox>
                  <w:txbxContent>
                    <w:p w:rsidR="00F960D3" w:rsidRPr="00F960D3" w:rsidRDefault="00F960D3" w:rsidP="00F960D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У разі виявлення ознак корупційного правопорушення чи правопорушення, пов’язаного з корупцією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5337810</wp:posOffset>
                </wp:positionV>
                <wp:extent cx="1485265" cy="687705"/>
                <wp:effectExtent l="0" t="0" r="635" b="0"/>
                <wp:wrapNone/>
                <wp:docPr id="92" name="Прямокут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6877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0D3" w:rsidRPr="00F960D3" w:rsidRDefault="00F960D3" w:rsidP="00F960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60D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Якщо викладена у повідомленні інформація підтверджується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2" o:spid="_x0000_s1065" style="position:absolute;left:0;text-align:left;margin-left:.2pt;margin-top:420.3pt;width:116.95pt;height:5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" filled="f" strokecolor="windowText" strokeweight=".5pt">
                <v:path arrowok="t"/>
                <v:textbox>
                  <w:txbxContent>
                    <w:p w:rsidR="00F960D3" w:rsidRPr="00F960D3" w:rsidRDefault="00F960D3" w:rsidP="00F960D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60D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Якщо викладена у повідомленні інформація підтверджується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D16842" w:rsidRPr="00796249" w:rsidSect="00054288">
      <w:headerReference w:type="default" r:id="rId7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1C" w:rsidRDefault="007B1A1C" w:rsidP="00054288">
      <w:pPr>
        <w:spacing w:after="0" w:line="240" w:lineRule="auto"/>
      </w:pPr>
      <w:r>
        <w:separator/>
      </w:r>
    </w:p>
  </w:endnote>
  <w:endnote w:type="continuationSeparator" w:id="0">
    <w:p w:rsidR="007B1A1C" w:rsidRDefault="007B1A1C" w:rsidP="000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1C" w:rsidRDefault="007B1A1C" w:rsidP="00054288">
      <w:pPr>
        <w:spacing w:after="0" w:line="240" w:lineRule="auto"/>
      </w:pPr>
      <w:r>
        <w:separator/>
      </w:r>
    </w:p>
  </w:footnote>
  <w:footnote w:type="continuationSeparator" w:id="0">
    <w:p w:rsidR="007B1A1C" w:rsidRDefault="007B1A1C" w:rsidP="0005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8" w:rsidRDefault="00054288" w:rsidP="00974CCD">
    <w:pPr>
      <w:pStyle w:val="a6"/>
      <w:tabs>
        <w:tab w:val="clear" w:pos="4819"/>
        <w:tab w:val="center" w:pos="6096"/>
      </w:tabs>
      <w:jc w:val="right"/>
      <w:rPr>
        <w:rFonts w:ascii="Times New Roman" w:hAnsi="Times New Roman"/>
        <w:sz w:val="24"/>
      </w:rPr>
    </w:pPr>
    <w:r w:rsidRPr="00054288">
      <w:rPr>
        <w:rFonts w:ascii="Times New Roman" w:hAnsi="Times New Roman"/>
        <w:sz w:val="24"/>
      </w:rPr>
      <w:fldChar w:fldCharType="begin"/>
    </w:r>
    <w:r w:rsidRPr="00054288">
      <w:rPr>
        <w:rFonts w:ascii="Times New Roman" w:hAnsi="Times New Roman"/>
        <w:sz w:val="24"/>
      </w:rPr>
      <w:instrText>PAGE   \* MERGEFORMAT</w:instrText>
    </w:r>
    <w:r w:rsidRPr="00054288">
      <w:rPr>
        <w:rFonts w:ascii="Times New Roman" w:hAnsi="Times New Roman"/>
        <w:sz w:val="24"/>
      </w:rPr>
      <w:fldChar w:fldCharType="separate"/>
    </w:r>
    <w:r w:rsidR="00587872">
      <w:rPr>
        <w:rFonts w:ascii="Times New Roman" w:hAnsi="Times New Roman"/>
        <w:noProof/>
        <w:sz w:val="24"/>
      </w:rPr>
      <w:t>2</w:t>
    </w:r>
    <w:r w:rsidRPr="00054288">
      <w:rPr>
        <w:rFonts w:ascii="Times New Roman" w:hAnsi="Times New Roman"/>
        <w:sz w:val="24"/>
      </w:rPr>
      <w:fldChar w:fldCharType="end"/>
    </w:r>
    <w:r w:rsidR="00974CCD">
      <w:rPr>
        <w:rFonts w:ascii="Times New Roman" w:hAnsi="Times New Roman"/>
        <w:sz w:val="24"/>
      </w:rPr>
      <w:t xml:space="preserve">                                          Продовження додатка 1</w:t>
    </w:r>
  </w:p>
  <w:p w:rsidR="00054288" w:rsidRPr="00054288" w:rsidRDefault="00054288">
    <w:pPr>
      <w:pStyle w:val="a6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B3"/>
    <w:multiLevelType w:val="hybridMultilevel"/>
    <w:tmpl w:val="5ADAF1B8"/>
    <w:lvl w:ilvl="0" w:tplc="A7FE359E">
      <w:start w:val="1"/>
      <w:numFmt w:val="bullet"/>
      <w:lvlText w:val="①"/>
      <w:lvlJc w:val="left"/>
      <w:pPr>
        <w:ind w:left="720" w:hanging="360"/>
      </w:pPr>
      <w:rPr>
        <w:rFonts w:ascii="Candara" w:hAnsi="Candar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6FCB"/>
    <w:multiLevelType w:val="hybridMultilevel"/>
    <w:tmpl w:val="B8B2F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AA9"/>
    <w:multiLevelType w:val="hybridMultilevel"/>
    <w:tmpl w:val="0D0CDD6A"/>
    <w:lvl w:ilvl="0" w:tplc="FAB8E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5"/>
    <w:rsid w:val="0004381A"/>
    <w:rsid w:val="00046254"/>
    <w:rsid w:val="00054288"/>
    <w:rsid w:val="00070BFD"/>
    <w:rsid w:val="00113717"/>
    <w:rsid w:val="001239CD"/>
    <w:rsid w:val="00136CEF"/>
    <w:rsid w:val="00164D85"/>
    <w:rsid w:val="001870A1"/>
    <w:rsid w:val="001C35B1"/>
    <w:rsid w:val="001C3BB4"/>
    <w:rsid w:val="00210CD1"/>
    <w:rsid w:val="002413AB"/>
    <w:rsid w:val="002653B6"/>
    <w:rsid w:val="002C5570"/>
    <w:rsid w:val="00344EA9"/>
    <w:rsid w:val="00371DB6"/>
    <w:rsid w:val="00381E90"/>
    <w:rsid w:val="00392D09"/>
    <w:rsid w:val="0041155C"/>
    <w:rsid w:val="00423BCE"/>
    <w:rsid w:val="00441D69"/>
    <w:rsid w:val="004569A5"/>
    <w:rsid w:val="004828C7"/>
    <w:rsid w:val="004845F3"/>
    <w:rsid w:val="004C6B52"/>
    <w:rsid w:val="00532640"/>
    <w:rsid w:val="005639B5"/>
    <w:rsid w:val="0058193B"/>
    <w:rsid w:val="00587872"/>
    <w:rsid w:val="00587CC2"/>
    <w:rsid w:val="005D422F"/>
    <w:rsid w:val="005F3745"/>
    <w:rsid w:val="00744B01"/>
    <w:rsid w:val="0074632C"/>
    <w:rsid w:val="007742CF"/>
    <w:rsid w:val="00782DDB"/>
    <w:rsid w:val="00796249"/>
    <w:rsid w:val="007B1A1C"/>
    <w:rsid w:val="0086307F"/>
    <w:rsid w:val="008B775F"/>
    <w:rsid w:val="008C6024"/>
    <w:rsid w:val="008E19D8"/>
    <w:rsid w:val="00900E26"/>
    <w:rsid w:val="0091335C"/>
    <w:rsid w:val="00924536"/>
    <w:rsid w:val="00974CCD"/>
    <w:rsid w:val="009B3F42"/>
    <w:rsid w:val="009C39CE"/>
    <w:rsid w:val="00A70684"/>
    <w:rsid w:val="00AD7A32"/>
    <w:rsid w:val="00AE4AF4"/>
    <w:rsid w:val="00B053D8"/>
    <w:rsid w:val="00B15EA3"/>
    <w:rsid w:val="00B21458"/>
    <w:rsid w:val="00B43EFE"/>
    <w:rsid w:val="00BA05A0"/>
    <w:rsid w:val="00BA2F9A"/>
    <w:rsid w:val="00BB5FEC"/>
    <w:rsid w:val="00BF23C0"/>
    <w:rsid w:val="00C802B2"/>
    <w:rsid w:val="00C80939"/>
    <w:rsid w:val="00CB744F"/>
    <w:rsid w:val="00CC1742"/>
    <w:rsid w:val="00D050A2"/>
    <w:rsid w:val="00D14120"/>
    <w:rsid w:val="00D16842"/>
    <w:rsid w:val="00D2661B"/>
    <w:rsid w:val="00D35193"/>
    <w:rsid w:val="00D57100"/>
    <w:rsid w:val="00D93FB6"/>
    <w:rsid w:val="00DA51C4"/>
    <w:rsid w:val="00DC04F6"/>
    <w:rsid w:val="00E7142A"/>
    <w:rsid w:val="00E857EF"/>
    <w:rsid w:val="00EE725C"/>
    <w:rsid w:val="00EF7000"/>
    <w:rsid w:val="00F22F6D"/>
    <w:rsid w:val="00F87898"/>
    <w:rsid w:val="00F960D3"/>
    <w:rsid w:val="00FE0C79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793B"/>
  <w15:chartTrackingRefBased/>
  <w15:docId w15:val="{333FD978-6E19-4E29-B21A-02049AE9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4F6"/>
    <w:pPr>
      <w:ind w:left="720"/>
      <w:contextualSpacing/>
    </w:pPr>
  </w:style>
  <w:style w:type="character" w:styleId="a5">
    <w:name w:val="Hyperlink"/>
    <w:uiPriority w:val="99"/>
    <w:unhideWhenUsed/>
    <w:rsid w:val="008B775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54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54288"/>
  </w:style>
  <w:style w:type="paragraph" w:styleId="a8">
    <w:name w:val="footer"/>
    <w:basedOn w:val="a"/>
    <w:link w:val="a9"/>
    <w:uiPriority w:val="99"/>
    <w:unhideWhenUsed/>
    <w:rsid w:val="000542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5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Наталія Веселова</cp:lastModifiedBy>
  <cp:revision>6</cp:revision>
  <cp:lastPrinted>2023-11-07T09:09:00Z</cp:lastPrinted>
  <dcterms:created xsi:type="dcterms:W3CDTF">2024-05-31T05:49:00Z</dcterms:created>
  <dcterms:modified xsi:type="dcterms:W3CDTF">2024-05-31T05:54:00Z</dcterms:modified>
</cp:coreProperties>
</file>